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41" w:rsidRDefault="00354441" w:rsidP="00354441">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Pr>
          <w:rFonts w:ascii="Times New Roman" w:eastAsia="Times New Roman" w:hAnsi="Times New Roman" w:cs="Times New Roman"/>
          <w:b/>
          <w:bCs/>
          <w:noProof/>
          <w:color w:val="000000" w:themeColor="text1"/>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354441" w:rsidRPr="00354441" w:rsidRDefault="00354441" w:rsidP="00354441">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sidRPr="00354441">
        <w:rPr>
          <w:rFonts w:ascii="Times New Roman" w:eastAsia="Times New Roman" w:hAnsi="Times New Roman" w:cs="Times New Roman"/>
          <w:b/>
          <w:bCs/>
          <w:color w:val="000000" w:themeColor="text1"/>
          <w:sz w:val="36"/>
          <w:szCs w:val="36"/>
          <w:lang w:eastAsia="en-CA"/>
        </w:rPr>
        <w:t xml:space="preserve">Training to Consider Long-Term Missions </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 xml:space="preserve">Is it possible that God is preparing you for a life of service in missions? If you are open to God’s perfect will and committed to do whatever He wants you to do, then here are several steps to </w:t>
      </w:r>
      <w:r w:rsidRPr="00354441">
        <w:rPr>
          <w:rFonts w:ascii="Times New Roman" w:eastAsia="Times New Roman" w:hAnsi="Times New Roman" w:cs="Times New Roman"/>
          <w:b/>
          <w:bCs/>
          <w:sz w:val="24"/>
          <w:szCs w:val="24"/>
          <w:lang w:eastAsia="en-CA"/>
        </w:rPr>
        <w:t xml:space="preserve">discover God’s will </w:t>
      </w:r>
      <w:r w:rsidRPr="00354441">
        <w:rPr>
          <w:rFonts w:ascii="Times New Roman" w:eastAsia="Times New Roman" w:hAnsi="Times New Roman" w:cs="Times New Roman"/>
          <w:sz w:val="24"/>
          <w:szCs w:val="24"/>
          <w:lang w:eastAsia="en-CA"/>
        </w:rPr>
        <w:t>regarding missions.</w:t>
      </w:r>
    </w:p>
    <w:p w:rsidR="00354441" w:rsidRPr="00354441" w:rsidRDefault="00354441" w:rsidP="00354441">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b/>
          <w:bCs/>
          <w:sz w:val="24"/>
          <w:szCs w:val="24"/>
          <w:lang w:eastAsia="en-CA"/>
        </w:rPr>
        <w:t>Wait on the Lord</w:t>
      </w:r>
      <w:r w:rsidRPr="00354441">
        <w:rPr>
          <w:rFonts w:ascii="Times New Roman" w:eastAsia="Times New Roman" w:hAnsi="Times New Roman" w:cs="Times New Roman"/>
          <w:sz w:val="24"/>
          <w:szCs w:val="24"/>
          <w:lang w:eastAsia="en-CA"/>
        </w:rPr>
        <w:t xml:space="preserve"> – Spend much time in the Word and in prayer. Develop your devotion to Christ and your submission to His leadership. Pursue personal purity. Be sensitive to the promptings of the Holy Spirit and let Him form Christ in you (Gal. 4:19; 5:16, 22-26; Matt. 5:3-12).</w:t>
      </w:r>
    </w:p>
    <w:p w:rsidR="00354441" w:rsidRPr="00354441" w:rsidRDefault="00354441" w:rsidP="00354441">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b/>
          <w:bCs/>
          <w:sz w:val="24"/>
          <w:szCs w:val="24"/>
          <w:lang w:eastAsia="en-CA"/>
        </w:rPr>
        <w:t>Serve in the Local Church</w:t>
      </w:r>
      <w:r w:rsidRPr="00354441">
        <w:rPr>
          <w:rFonts w:ascii="Times New Roman" w:eastAsia="Times New Roman" w:hAnsi="Times New Roman" w:cs="Times New Roman"/>
          <w:sz w:val="24"/>
          <w:szCs w:val="24"/>
          <w:lang w:eastAsia="en-CA"/>
        </w:rPr>
        <w:t xml:space="preserve"> – Be faithful in worship, service, and stewardship. Discover and develop your spiritual gifts. Learn effectiveness in soul-winning and </w:t>
      </w:r>
      <w:proofErr w:type="spellStart"/>
      <w:r w:rsidRPr="00354441">
        <w:rPr>
          <w:rFonts w:ascii="Times New Roman" w:eastAsia="Times New Roman" w:hAnsi="Times New Roman" w:cs="Times New Roman"/>
          <w:sz w:val="24"/>
          <w:szCs w:val="24"/>
          <w:lang w:eastAsia="en-CA"/>
        </w:rPr>
        <w:t>discipling</w:t>
      </w:r>
      <w:proofErr w:type="spellEnd"/>
      <w:r w:rsidRPr="00354441">
        <w:rPr>
          <w:rFonts w:ascii="Times New Roman" w:eastAsia="Times New Roman" w:hAnsi="Times New Roman" w:cs="Times New Roman"/>
          <w:sz w:val="24"/>
          <w:szCs w:val="24"/>
          <w:lang w:eastAsia="en-CA"/>
        </w:rPr>
        <w:t>. Get experience in every possible aspect of church ministry. Establish a strong testimony of dedication and spiritual fruitfulness.</w:t>
      </w:r>
    </w:p>
    <w:p w:rsidR="00354441" w:rsidRPr="00354441" w:rsidRDefault="00354441" w:rsidP="00354441">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b/>
          <w:bCs/>
          <w:sz w:val="24"/>
          <w:szCs w:val="24"/>
          <w:lang w:eastAsia="en-CA"/>
        </w:rPr>
        <w:t>Seek Godly Counsel</w:t>
      </w:r>
      <w:r w:rsidRPr="00354441">
        <w:rPr>
          <w:rFonts w:ascii="Times New Roman" w:eastAsia="Times New Roman" w:hAnsi="Times New Roman" w:cs="Times New Roman"/>
          <w:sz w:val="24"/>
          <w:szCs w:val="24"/>
          <w:lang w:eastAsia="en-CA"/>
        </w:rPr>
        <w:t xml:space="preserve"> – Ask your pastor for guidance in seeking God’s purpose for your future. Meet with him regularly for evaluation and instruction. Seek parents, Christian teachers, and wise associates for help with direction and motivation.</w:t>
      </w:r>
    </w:p>
    <w:p w:rsidR="00354441" w:rsidRPr="00354441" w:rsidRDefault="00354441" w:rsidP="00354441">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b/>
          <w:bCs/>
          <w:sz w:val="24"/>
          <w:szCs w:val="24"/>
          <w:lang w:eastAsia="en-CA"/>
        </w:rPr>
        <w:t>Develop a Concern for Missions</w:t>
      </w:r>
      <w:r w:rsidRPr="00354441">
        <w:rPr>
          <w:rFonts w:ascii="Times New Roman" w:eastAsia="Times New Roman" w:hAnsi="Times New Roman" w:cs="Times New Roman"/>
          <w:sz w:val="24"/>
          <w:szCs w:val="24"/>
          <w:lang w:eastAsia="en-CA"/>
        </w:rPr>
        <w:t xml:space="preserve"> – Read missions books and missionary biographies. Attend mission conferences. Talk with missionaries. Study needs and opportunities around the globe. Write to mission boards for literature and information.</w:t>
      </w:r>
    </w:p>
    <w:p w:rsidR="00354441" w:rsidRPr="00354441" w:rsidRDefault="00354441" w:rsidP="00354441">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b/>
          <w:bCs/>
          <w:sz w:val="24"/>
          <w:szCs w:val="24"/>
          <w:lang w:eastAsia="en-CA"/>
        </w:rPr>
        <w:t>Pursue Proper Training</w:t>
      </w:r>
      <w:r w:rsidRPr="00354441">
        <w:rPr>
          <w:rFonts w:ascii="Times New Roman" w:eastAsia="Times New Roman" w:hAnsi="Times New Roman" w:cs="Times New Roman"/>
          <w:sz w:val="24"/>
          <w:szCs w:val="24"/>
          <w:lang w:eastAsia="en-CA"/>
        </w:rPr>
        <w:t xml:space="preserve"> – If the above steps seem to be leading in the direction of vocational missionary service, lay the appropriate foundation. Thorough training in Bible doctrine and missions is essential. Talk to mission representatives for further counsel regarding your future goals and personal development and preparation for the mission field.</w:t>
      </w:r>
    </w:p>
    <w:p w:rsidR="00354441" w:rsidRPr="00354441" w:rsidRDefault="00354441" w:rsidP="00354441">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b/>
          <w:bCs/>
          <w:sz w:val="24"/>
          <w:szCs w:val="24"/>
          <w:lang w:eastAsia="en-CA"/>
        </w:rPr>
        <w:t>Initiate Application to a Mission Board</w:t>
      </w:r>
      <w:r w:rsidRPr="00354441">
        <w:rPr>
          <w:rFonts w:ascii="Times New Roman" w:eastAsia="Times New Roman" w:hAnsi="Times New Roman" w:cs="Times New Roman"/>
          <w:sz w:val="24"/>
          <w:szCs w:val="24"/>
          <w:lang w:eastAsia="en-CA"/>
        </w:rPr>
        <w:t xml:space="preserve"> – If all the arrows continue to point toward foreign missionary service, let your pastor help you contact a mission board recommended by your home church. The screening process to follow will help determine God’s direction.</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 xml:space="preserve">Oftentimes we fail to understand the need for training when it comes to long-term missions. What secular career would you step into without proper training? There may have been times when this has been the case and you’ve “figured it out”, but we can all agree that proper training is necessary to be successful in our careers. “Those who return from mission service prematurely usually do so not for lack of Bible knowledge or inadequate vocational skills, but from lack of preparation for the unique </w:t>
      </w:r>
      <w:r>
        <w:rPr>
          <w:rFonts w:ascii="Times New Roman" w:eastAsia="Times New Roman" w:hAnsi="Times New Roman" w:cs="Times New Roman"/>
          <w:sz w:val="24"/>
          <w:szCs w:val="24"/>
          <w:lang w:eastAsia="en-CA"/>
        </w:rPr>
        <w:t>challenges of mission service.</w:t>
      </w:r>
    </w:p>
    <w:p w:rsidR="00354441" w:rsidRPr="00354441" w:rsidRDefault="00354441" w:rsidP="00354441">
      <w:pPr>
        <w:spacing w:before="100" w:beforeAutospacing="1" w:after="100" w:afterAutospacing="1"/>
        <w:outlineLvl w:val="2"/>
        <w:rPr>
          <w:rFonts w:ascii="Times New Roman" w:eastAsia="Times New Roman" w:hAnsi="Times New Roman" w:cs="Times New Roman"/>
          <w:b/>
          <w:bCs/>
          <w:sz w:val="27"/>
          <w:szCs w:val="27"/>
          <w:lang w:eastAsia="en-CA"/>
        </w:rPr>
      </w:pPr>
      <w:r w:rsidRPr="00354441">
        <w:rPr>
          <w:rFonts w:ascii="Times New Roman" w:eastAsia="Times New Roman" w:hAnsi="Times New Roman" w:cs="Times New Roman"/>
          <w:b/>
          <w:bCs/>
          <w:sz w:val="27"/>
          <w:szCs w:val="27"/>
          <w:lang w:eastAsia="en-CA"/>
        </w:rPr>
        <w:t>The Local Church as a Training Ground</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lastRenderedPageBreak/>
        <w:t xml:space="preserve">Some of the best preparation for "the field" is exercising your gifts and ministering in your local church and community. Seize opportunities to disciple, share your faith, and teach the Word of God. Ministering at your local church gives you experience working with the Body of Christ and a frame of reference for when you are planting churches or working with national pastors. Leading or being part of a small group geared towards </w:t>
      </w:r>
      <w:proofErr w:type="spellStart"/>
      <w:r w:rsidRPr="00354441">
        <w:rPr>
          <w:rFonts w:ascii="Times New Roman" w:eastAsia="Times New Roman" w:hAnsi="Times New Roman" w:cs="Times New Roman"/>
          <w:sz w:val="24"/>
          <w:szCs w:val="24"/>
          <w:lang w:eastAsia="en-CA"/>
        </w:rPr>
        <w:t>discipling</w:t>
      </w:r>
      <w:proofErr w:type="spellEnd"/>
      <w:r w:rsidRPr="00354441">
        <w:rPr>
          <w:rFonts w:ascii="Times New Roman" w:eastAsia="Times New Roman" w:hAnsi="Times New Roman" w:cs="Times New Roman"/>
          <w:sz w:val="24"/>
          <w:szCs w:val="24"/>
          <w:lang w:eastAsia="en-CA"/>
        </w:rPr>
        <w:t xml:space="preserve"> new believers can give you broad exposure and experience with the kinds of things you may be involved with serving overseas. If your church doesn't have such a small group or Bible study, consider working with church leadership to start one.</w:t>
      </w:r>
    </w:p>
    <w:p w:rsidR="00354441" w:rsidRPr="00354441" w:rsidRDefault="00354441" w:rsidP="00354441">
      <w:pPr>
        <w:spacing w:before="100" w:beforeAutospacing="1" w:after="100" w:afterAutospacing="1"/>
        <w:outlineLvl w:val="2"/>
        <w:rPr>
          <w:rFonts w:ascii="Times New Roman" w:eastAsia="Times New Roman" w:hAnsi="Times New Roman" w:cs="Times New Roman"/>
          <w:b/>
          <w:bCs/>
          <w:sz w:val="27"/>
          <w:szCs w:val="27"/>
          <w:lang w:eastAsia="en-CA"/>
        </w:rPr>
      </w:pPr>
      <w:r w:rsidRPr="00354441">
        <w:rPr>
          <w:rFonts w:ascii="Times New Roman" w:eastAsia="Times New Roman" w:hAnsi="Times New Roman" w:cs="Times New Roman"/>
          <w:b/>
          <w:bCs/>
          <w:sz w:val="27"/>
          <w:szCs w:val="27"/>
          <w:lang w:eastAsia="en-CA"/>
        </w:rPr>
        <w:t>Build a Solid Biblical Base</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Some mission agencies require formal Biblical training others do not. Regardless, knowing God's Word and how to teach from His Word are critical to most missionary tasks. You can get this kind of training through short-term Bible schools or formal accredited universities.</w:t>
      </w:r>
    </w:p>
    <w:p w:rsidR="00354441" w:rsidRPr="00354441" w:rsidRDefault="00354441" w:rsidP="00354441">
      <w:pPr>
        <w:spacing w:before="100" w:beforeAutospacing="1" w:after="100" w:afterAutospacing="1"/>
        <w:outlineLvl w:val="2"/>
        <w:rPr>
          <w:rFonts w:ascii="Times New Roman" w:eastAsia="Times New Roman" w:hAnsi="Times New Roman" w:cs="Times New Roman"/>
          <w:b/>
          <w:bCs/>
          <w:sz w:val="27"/>
          <w:szCs w:val="27"/>
          <w:lang w:eastAsia="en-CA"/>
        </w:rPr>
      </w:pPr>
      <w:r w:rsidRPr="00354441">
        <w:rPr>
          <w:rFonts w:ascii="Times New Roman" w:eastAsia="Times New Roman" w:hAnsi="Times New Roman" w:cs="Times New Roman"/>
          <w:b/>
          <w:bCs/>
          <w:sz w:val="27"/>
          <w:szCs w:val="27"/>
          <w:lang w:eastAsia="en-CA"/>
        </w:rPr>
        <w:t>Short-Term Bible Schools</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There are many good short term Bible schools available. For a fairly comprehensive list of correspondence, online, or residential Bible training of this type visit MissionFinder.org.</w:t>
      </w:r>
    </w:p>
    <w:p w:rsidR="00354441" w:rsidRPr="00354441" w:rsidRDefault="00354441" w:rsidP="00354441">
      <w:pPr>
        <w:spacing w:before="100" w:beforeAutospacing="1" w:after="100" w:afterAutospacing="1"/>
        <w:outlineLvl w:val="2"/>
        <w:rPr>
          <w:rFonts w:ascii="Times New Roman" w:eastAsia="Times New Roman" w:hAnsi="Times New Roman" w:cs="Times New Roman"/>
          <w:b/>
          <w:bCs/>
          <w:sz w:val="27"/>
          <w:szCs w:val="27"/>
          <w:lang w:eastAsia="en-CA"/>
        </w:rPr>
      </w:pPr>
      <w:r w:rsidRPr="00354441">
        <w:rPr>
          <w:rFonts w:ascii="Times New Roman" w:eastAsia="Times New Roman" w:hAnsi="Times New Roman" w:cs="Times New Roman"/>
          <w:b/>
          <w:bCs/>
          <w:sz w:val="27"/>
          <w:szCs w:val="27"/>
          <w:lang w:eastAsia="en-CA"/>
        </w:rPr>
        <w:t>Formal Bible Training </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If you are seeking a formal education and degree program, you should seek an accredited four year college.</w:t>
      </w:r>
    </w:p>
    <w:p w:rsidR="00354441" w:rsidRPr="00354441" w:rsidRDefault="00354441" w:rsidP="00354441">
      <w:pPr>
        <w:spacing w:before="100" w:beforeAutospacing="1" w:after="100" w:afterAutospacing="1"/>
        <w:outlineLvl w:val="2"/>
        <w:rPr>
          <w:rFonts w:ascii="Times New Roman" w:eastAsia="Times New Roman" w:hAnsi="Times New Roman" w:cs="Times New Roman"/>
          <w:b/>
          <w:bCs/>
          <w:sz w:val="27"/>
          <w:szCs w:val="27"/>
          <w:lang w:eastAsia="en-CA"/>
        </w:rPr>
      </w:pPr>
      <w:r w:rsidRPr="00354441">
        <w:rPr>
          <w:rFonts w:ascii="Times New Roman" w:eastAsia="Times New Roman" w:hAnsi="Times New Roman" w:cs="Times New Roman"/>
          <w:b/>
          <w:bCs/>
          <w:sz w:val="27"/>
          <w:szCs w:val="27"/>
          <w:lang w:eastAsia="en-CA"/>
        </w:rPr>
        <w:t>Learn Mission Strategies, Current Trends, and History</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b/>
          <w:bCs/>
          <w:sz w:val="24"/>
          <w:szCs w:val="24"/>
          <w:lang w:eastAsia="en-CA"/>
        </w:rPr>
        <w:t>Missions 101</w:t>
      </w:r>
    </w:p>
    <w:p w:rsidR="00354441" w:rsidRPr="00354441" w:rsidRDefault="00354441" w:rsidP="00354441">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Perspectives on the World Christian Movement</w:t>
      </w:r>
    </w:p>
    <w:p w:rsidR="00354441" w:rsidRPr="00354441" w:rsidRDefault="00354441" w:rsidP="00354441">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The Traveling Team - Twelve Lessons</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b/>
          <w:bCs/>
          <w:sz w:val="24"/>
          <w:szCs w:val="24"/>
          <w:lang w:eastAsia="en-CA"/>
        </w:rPr>
        <w:t>Books</w:t>
      </w:r>
    </w:p>
    <w:p w:rsidR="00354441" w:rsidRPr="00354441" w:rsidRDefault="00354441" w:rsidP="00354441">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 xml:space="preserve">The Art of Crossing Cultures; Craig </w:t>
      </w:r>
      <w:proofErr w:type="spellStart"/>
      <w:r w:rsidRPr="00354441">
        <w:rPr>
          <w:rFonts w:ascii="Times New Roman" w:eastAsia="Times New Roman" w:hAnsi="Times New Roman" w:cs="Times New Roman"/>
          <w:sz w:val="24"/>
          <w:szCs w:val="24"/>
          <w:lang w:eastAsia="en-CA"/>
        </w:rPr>
        <w:t>Storti</w:t>
      </w:r>
      <w:proofErr w:type="spellEnd"/>
      <w:r w:rsidRPr="00354441">
        <w:rPr>
          <w:rFonts w:ascii="Times New Roman" w:eastAsia="Times New Roman" w:hAnsi="Times New Roman" w:cs="Times New Roman"/>
          <w:sz w:val="24"/>
          <w:szCs w:val="24"/>
          <w:lang w:eastAsia="en-CA"/>
        </w:rPr>
        <w:t xml:space="preserve"> (2007, </w:t>
      </w:r>
      <w:proofErr w:type="spellStart"/>
      <w:r w:rsidRPr="00354441">
        <w:rPr>
          <w:rFonts w:ascii="Times New Roman" w:eastAsia="Times New Roman" w:hAnsi="Times New Roman" w:cs="Times New Roman"/>
          <w:sz w:val="24"/>
          <w:szCs w:val="24"/>
          <w:lang w:eastAsia="en-CA"/>
        </w:rPr>
        <w:t>InterCultural</w:t>
      </w:r>
      <w:proofErr w:type="spellEnd"/>
      <w:r w:rsidRPr="00354441">
        <w:rPr>
          <w:rFonts w:ascii="Times New Roman" w:eastAsia="Times New Roman" w:hAnsi="Times New Roman" w:cs="Times New Roman"/>
          <w:sz w:val="24"/>
          <w:szCs w:val="24"/>
          <w:lang w:eastAsia="en-CA"/>
        </w:rPr>
        <w:t xml:space="preserve"> Press)</w:t>
      </w:r>
    </w:p>
    <w:p w:rsidR="00354441" w:rsidRPr="00354441" w:rsidRDefault="00354441" w:rsidP="00354441">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 xml:space="preserve">Cross-Cultural Conflict: Building Relationship for Effective Ministry; Duane Elmer (1993, </w:t>
      </w:r>
      <w:proofErr w:type="spellStart"/>
      <w:r w:rsidRPr="00354441">
        <w:rPr>
          <w:rFonts w:ascii="Times New Roman" w:eastAsia="Times New Roman" w:hAnsi="Times New Roman" w:cs="Times New Roman"/>
          <w:sz w:val="24"/>
          <w:szCs w:val="24"/>
          <w:lang w:eastAsia="en-CA"/>
        </w:rPr>
        <w:t>InterVaristy</w:t>
      </w:r>
      <w:proofErr w:type="spellEnd"/>
      <w:r w:rsidRPr="00354441">
        <w:rPr>
          <w:rFonts w:ascii="Times New Roman" w:eastAsia="Times New Roman" w:hAnsi="Times New Roman" w:cs="Times New Roman"/>
          <w:sz w:val="24"/>
          <w:szCs w:val="24"/>
          <w:lang w:eastAsia="en-CA"/>
        </w:rPr>
        <w:t xml:space="preserve"> Press)</w:t>
      </w:r>
    </w:p>
    <w:p w:rsidR="00354441" w:rsidRPr="00354441" w:rsidRDefault="00354441" w:rsidP="00354441">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 xml:space="preserve">Cross-Cultural Dialogues: 74 Brief Encounters with Cultural Difference; Craig </w:t>
      </w:r>
      <w:proofErr w:type="spellStart"/>
      <w:r w:rsidRPr="00354441">
        <w:rPr>
          <w:rFonts w:ascii="Times New Roman" w:eastAsia="Times New Roman" w:hAnsi="Times New Roman" w:cs="Times New Roman"/>
          <w:sz w:val="24"/>
          <w:szCs w:val="24"/>
          <w:lang w:eastAsia="en-CA"/>
        </w:rPr>
        <w:t>Storti</w:t>
      </w:r>
      <w:proofErr w:type="spellEnd"/>
      <w:r w:rsidRPr="00354441">
        <w:rPr>
          <w:rFonts w:ascii="Times New Roman" w:eastAsia="Times New Roman" w:hAnsi="Times New Roman" w:cs="Times New Roman"/>
          <w:sz w:val="24"/>
          <w:szCs w:val="24"/>
          <w:lang w:eastAsia="en-CA"/>
        </w:rPr>
        <w:t xml:space="preserve"> (1994, </w:t>
      </w:r>
      <w:proofErr w:type="spellStart"/>
      <w:r w:rsidRPr="00354441">
        <w:rPr>
          <w:rFonts w:ascii="Times New Roman" w:eastAsia="Times New Roman" w:hAnsi="Times New Roman" w:cs="Times New Roman"/>
          <w:sz w:val="24"/>
          <w:szCs w:val="24"/>
          <w:lang w:eastAsia="en-CA"/>
        </w:rPr>
        <w:t>InterCultural</w:t>
      </w:r>
      <w:proofErr w:type="spellEnd"/>
      <w:r w:rsidRPr="00354441">
        <w:rPr>
          <w:rFonts w:ascii="Times New Roman" w:eastAsia="Times New Roman" w:hAnsi="Times New Roman" w:cs="Times New Roman"/>
          <w:sz w:val="24"/>
          <w:szCs w:val="24"/>
          <w:lang w:eastAsia="en-CA"/>
        </w:rPr>
        <w:t xml:space="preserve"> Press)</w:t>
      </w:r>
    </w:p>
    <w:p w:rsidR="00354441" w:rsidRPr="00354441" w:rsidRDefault="00354441" w:rsidP="00354441">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 xml:space="preserve">Cross-Cultural </w:t>
      </w:r>
      <w:proofErr w:type="spellStart"/>
      <w:r w:rsidRPr="00354441">
        <w:rPr>
          <w:rFonts w:ascii="Times New Roman" w:eastAsia="Times New Roman" w:hAnsi="Times New Roman" w:cs="Times New Roman"/>
          <w:sz w:val="24"/>
          <w:szCs w:val="24"/>
          <w:lang w:eastAsia="en-CA"/>
        </w:rPr>
        <w:t>Servanthood</w:t>
      </w:r>
      <w:proofErr w:type="spellEnd"/>
      <w:r w:rsidRPr="00354441">
        <w:rPr>
          <w:rFonts w:ascii="Times New Roman" w:eastAsia="Times New Roman" w:hAnsi="Times New Roman" w:cs="Times New Roman"/>
          <w:sz w:val="24"/>
          <w:szCs w:val="24"/>
          <w:lang w:eastAsia="en-CA"/>
        </w:rPr>
        <w:t xml:space="preserve">: Serving the World in </w:t>
      </w:r>
      <w:proofErr w:type="spellStart"/>
      <w:r w:rsidRPr="00354441">
        <w:rPr>
          <w:rFonts w:ascii="Times New Roman" w:eastAsia="Times New Roman" w:hAnsi="Times New Roman" w:cs="Times New Roman"/>
          <w:sz w:val="24"/>
          <w:szCs w:val="24"/>
          <w:lang w:eastAsia="en-CA"/>
        </w:rPr>
        <w:t>Christlike</w:t>
      </w:r>
      <w:proofErr w:type="spellEnd"/>
      <w:r w:rsidRPr="00354441">
        <w:rPr>
          <w:rFonts w:ascii="Times New Roman" w:eastAsia="Times New Roman" w:hAnsi="Times New Roman" w:cs="Times New Roman"/>
          <w:sz w:val="24"/>
          <w:szCs w:val="24"/>
          <w:lang w:eastAsia="en-CA"/>
        </w:rPr>
        <w:t xml:space="preserve"> Humility; Duane Elmer (2006, </w:t>
      </w:r>
      <w:proofErr w:type="spellStart"/>
      <w:r w:rsidRPr="00354441">
        <w:rPr>
          <w:rFonts w:ascii="Times New Roman" w:eastAsia="Times New Roman" w:hAnsi="Times New Roman" w:cs="Times New Roman"/>
          <w:sz w:val="24"/>
          <w:szCs w:val="24"/>
          <w:lang w:eastAsia="en-CA"/>
        </w:rPr>
        <w:t>InterVarsity</w:t>
      </w:r>
      <w:proofErr w:type="spellEnd"/>
      <w:r w:rsidRPr="00354441">
        <w:rPr>
          <w:rFonts w:ascii="Times New Roman" w:eastAsia="Times New Roman" w:hAnsi="Times New Roman" w:cs="Times New Roman"/>
          <w:sz w:val="24"/>
          <w:szCs w:val="24"/>
          <w:lang w:eastAsia="en-CA"/>
        </w:rPr>
        <w:t xml:space="preserve"> Press)</w:t>
      </w:r>
    </w:p>
    <w:p w:rsidR="00354441" w:rsidRPr="00354441" w:rsidRDefault="00354441" w:rsidP="00354441">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Foreign to Familiar; Sarah Lanier (2000, McDougal Publishing)</w:t>
      </w:r>
    </w:p>
    <w:p w:rsidR="00354441" w:rsidRPr="00354441" w:rsidRDefault="00354441" w:rsidP="00354441">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On Being a Missionary; Thomas Hale (1995, William Carey Library)</w:t>
      </w:r>
    </w:p>
    <w:p w:rsidR="00354441" w:rsidRPr="00354441" w:rsidRDefault="00354441" w:rsidP="00354441">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 xml:space="preserve">Send Me!:Your Journey To The Nations; Steve </w:t>
      </w:r>
      <w:proofErr w:type="spellStart"/>
      <w:r w:rsidRPr="00354441">
        <w:rPr>
          <w:rFonts w:ascii="Times New Roman" w:eastAsia="Times New Roman" w:hAnsi="Times New Roman" w:cs="Times New Roman"/>
          <w:sz w:val="24"/>
          <w:szCs w:val="24"/>
          <w:lang w:eastAsia="en-CA"/>
        </w:rPr>
        <w:t>Hoke</w:t>
      </w:r>
      <w:proofErr w:type="spellEnd"/>
      <w:r w:rsidRPr="00354441">
        <w:rPr>
          <w:rFonts w:ascii="Times New Roman" w:eastAsia="Times New Roman" w:hAnsi="Times New Roman" w:cs="Times New Roman"/>
          <w:sz w:val="24"/>
          <w:szCs w:val="24"/>
          <w:lang w:eastAsia="en-CA"/>
        </w:rPr>
        <w:t>, Bill Taylor (1999, World Evangelical Fellowship)</w:t>
      </w:r>
    </w:p>
    <w:p w:rsidR="00354441" w:rsidRPr="00354441" w:rsidRDefault="00354441" w:rsidP="00354441">
      <w:pPr>
        <w:spacing w:before="100" w:beforeAutospacing="1" w:after="100" w:afterAutospacing="1"/>
        <w:outlineLvl w:val="2"/>
        <w:rPr>
          <w:rFonts w:ascii="Times New Roman" w:eastAsia="Times New Roman" w:hAnsi="Times New Roman" w:cs="Times New Roman"/>
          <w:b/>
          <w:bCs/>
          <w:sz w:val="27"/>
          <w:szCs w:val="27"/>
          <w:lang w:eastAsia="en-CA"/>
        </w:rPr>
      </w:pPr>
      <w:r w:rsidRPr="00354441">
        <w:rPr>
          <w:rFonts w:ascii="Times New Roman" w:eastAsia="Times New Roman" w:hAnsi="Times New Roman" w:cs="Times New Roman"/>
          <w:b/>
          <w:bCs/>
          <w:sz w:val="27"/>
          <w:szCs w:val="27"/>
          <w:lang w:eastAsia="en-CA"/>
        </w:rPr>
        <w:lastRenderedPageBreak/>
        <w:t>Transition Training</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 xml:space="preserve">Residential training for living and working in another culture. The course is designed to enhance the participants' knowledge in Biblical and </w:t>
      </w:r>
      <w:proofErr w:type="spellStart"/>
      <w:r w:rsidRPr="00354441">
        <w:rPr>
          <w:rFonts w:ascii="Times New Roman" w:eastAsia="Times New Roman" w:hAnsi="Times New Roman" w:cs="Times New Roman"/>
          <w:sz w:val="24"/>
          <w:szCs w:val="24"/>
          <w:lang w:eastAsia="en-CA"/>
        </w:rPr>
        <w:t>missiological</w:t>
      </w:r>
      <w:proofErr w:type="spellEnd"/>
      <w:r w:rsidRPr="00354441">
        <w:rPr>
          <w:rFonts w:ascii="Times New Roman" w:eastAsia="Times New Roman" w:hAnsi="Times New Roman" w:cs="Times New Roman"/>
          <w:sz w:val="24"/>
          <w:szCs w:val="24"/>
          <w:lang w:eastAsia="en-CA"/>
        </w:rPr>
        <w:t xml:space="preserve"> reflection by providing practical competency development to facilitate an effective transition to another cultural setting.</w:t>
      </w:r>
    </w:p>
    <w:p w:rsidR="00354441" w:rsidRPr="00354441" w:rsidRDefault="00354441" w:rsidP="00354441">
      <w:pPr>
        <w:spacing w:before="100" w:beforeAutospacing="1" w:after="100" w:afterAutospacing="1"/>
        <w:outlineLvl w:val="2"/>
        <w:rPr>
          <w:rFonts w:ascii="Times New Roman" w:eastAsia="Times New Roman" w:hAnsi="Times New Roman" w:cs="Times New Roman"/>
          <w:b/>
          <w:bCs/>
          <w:sz w:val="27"/>
          <w:szCs w:val="27"/>
          <w:lang w:eastAsia="en-CA"/>
        </w:rPr>
      </w:pPr>
      <w:r w:rsidRPr="00354441">
        <w:rPr>
          <w:rFonts w:ascii="Times New Roman" w:eastAsia="Times New Roman" w:hAnsi="Times New Roman" w:cs="Times New Roman"/>
          <w:b/>
          <w:bCs/>
          <w:sz w:val="27"/>
          <w:szCs w:val="27"/>
          <w:lang w:eastAsia="en-CA"/>
        </w:rPr>
        <w:t>Missions Degrees </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w:t>
      </w:r>
      <w:proofErr w:type="spellStart"/>
      <w:r w:rsidRPr="00354441">
        <w:rPr>
          <w:rFonts w:ascii="Times New Roman" w:eastAsia="Times New Roman" w:hAnsi="Times New Roman" w:cs="Times New Roman"/>
          <w:sz w:val="24"/>
          <w:szCs w:val="24"/>
          <w:lang w:eastAsia="en-CA"/>
        </w:rPr>
        <w:t>Equivalant</w:t>
      </w:r>
      <w:proofErr w:type="spellEnd"/>
      <w:r w:rsidRPr="00354441">
        <w:rPr>
          <w:rFonts w:ascii="Times New Roman" w:eastAsia="Times New Roman" w:hAnsi="Times New Roman" w:cs="Times New Roman"/>
          <w:sz w:val="24"/>
          <w:szCs w:val="24"/>
          <w:lang w:eastAsia="en-CA"/>
        </w:rPr>
        <w:t xml:space="preserve"> </w:t>
      </w:r>
      <w:proofErr w:type="spellStart"/>
      <w:r w:rsidRPr="00354441">
        <w:rPr>
          <w:rFonts w:ascii="Times New Roman" w:eastAsia="Times New Roman" w:hAnsi="Times New Roman" w:cs="Times New Roman"/>
          <w:sz w:val="24"/>
          <w:szCs w:val="24"/>
          <w:lang w:eastAsia="en-CA"/>
        </w:rPr>
        <w:t>degress</w:t>
      </w:r>
      <w:proofErr w:type="spellEnd"/>
      <w:r w:rsidRPr="00354441">
        <w:rPr>
          <w:rFonts w:ascii="Times New Roman" w:eastAsia="Times New Roman" w:hAnsi="Times New Roman" w:cs="Times New Roman"/>
          <w:sz w:val="24"/>
          <w:szCs w:val="24"/>
          <w:lang w:eastAsia="en-CA"/>
        </w:rPr>
        <w:t xml:space="preserve"> include: Intercultural Studies or Cross-Cultural Services)</w:t>
      </w:r>
    </w:p>
    <w:p w:rsidR="00354441" w:rsidRPr="00354441" w:rsidRDefault="00354441" w:rsidP="00354441">
      <w:pPr>
        <w:spacing w:before="100" w:beforeAutospacing="1" w:after="100" w:afterAutospacing="1"/>
        <w:outlineLvl w:val="2"/>
        <w:rPr>
          <w:rFonts w:ascii="Times New Roman" w:eastAsia="Times New Roman" w:hAnsi="Times New Roman" w:cs="Times New Roman"/>
          <w:b/>
          <w:bCs/>
          <w:sz w:val="27"/>
          <w:szCs w:val="27"/>
          <w:lang w:eastAsia="en-CA"/>
        </w:rPr>
      </w:pPr>
      <w:bookmarkStart w:id="0" w:name="_GoBack"/>
      <w:bookmarkEnd w:id="0"/>
      <w:r w:rsidRPr="00354441">
        <w:rPr>
          <w:rFonts w:ascii="Times New Roman" w:eastAsia="Times New Roman" w:hAnsi="Times New Roman" w:cs="Times New Roman"/>
          <w:b/>
          <w:bCs/>
          <w:sz w:val="27"/>
          <w:szCs w:val="27"/>
          <w:lang w:eastAsia="en-CA"/>
        </w:rPr>
        <w:t>Support Raising</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 xml:space="preserve">Whether you hate it, love it, or fear it--support </w:t>
      </w:r>
      <w:proofErr w:type="gramStart"/>
      <w:r w:rsidRPr="00354441">
        <w:rPr>
          <w:rFonts w:ascii="Times New Roman" w:eastAsia="Times New Roman" w:hAnsi="Times New Roman" w:cs="Times New Roman"/>
          <w:sz w:val="24"/>
          <w:szCs w:val="24"/>
          <w:lang w:eastAsia="en-CA"/>
        </w:rPr>
        <w:t>raising</w:t>
      </w:r>
      <w:proofErr w:type="gramEnd"/>
      <w:r w:rsidRPr="00354441">
        <w:rPr>
          <w:rFonts w:ascii="Times New Roman" w:eastAsia="Times New Roman" w:hAnsi="Times New Roman" w:cs="Times New Roman"/>
          <w:sz w:val="24"/>
          <w:szCs w:val="24"/>
          <w:lang w:eastAsia="en-CA"/>
        </w:rPr>
        <w:t xml:space="preserve"> will become a regular part of your life if you are going to be a missionary. Do yourself a </w:t>
      </w:r>
      <w:proofErr w:type="spellStart"/>
      <w:r w:rsidRPr="00354441">
        <w:rPr>
          <w:rFonts w:ascii="Times New Roman" w:eastAsia="Times New Roman" w:hAnsi="Times New Roman" w:cs="Times New Roman"/>
          <w:sz w:val="24"/>
          <w:szCs w:val="24"/>
          <w:lang w:eastAsia="en-CA"/>
        </w:rPr>
        <w:t>favor</w:t>
      </w:r>
      <w:proofErr w:type="spellEnd"/>
      <w:r w:rsidRPr="00354441">
        <w:rPr>
          <w:rFonts w:ascii="Times New Roman" w:eastAsia="Times New Roman" w:hAnsi="Times New Roman" w:cs="Times New Roman"/>
          <w:sz w:val="24"/>
          <w:szCs w:val="24"/>
          <w:lang w:eastAsia="en-CA"/>
        </w:rPr>
        <w:t xml:space="preserve"> and take some time to gather input about the process, the approach others have taken, and most importantly what the Bible teaches about it. You can read books on the topic or attend a hands-on training seminar. Once you join a mission agency, they are liable to give you training in this area as well.</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b/>
          <w:bCs/>
          <w:sz w:val="24"/>
          <w:szCs w:val="24"/>
          <w:lang w:eastAsia="en-CA"/>
        </w:rPr>
        <w:t>Training Seminars</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 xml:space="preserve">The Body Builders - Boot Camp for Personal Support </w:t>
      </w:r>
      <w:proofErr w:type="gramStart"/>
      <w:r w:rsidRPr="00354441">
        <w:rPr>
          <w:rFonts w:ascii="Times New Roman" w:eastAsia="Times New Roman" w:hAnsi="Times New Roman" w:cs="Times New Roman"/>
          <w:sz w:val="24"/>
          <w:szCs w:val="24"/>
          <w:lang w:eastAsia="en-CA"/>
        </w:rPr>
        <w:t>Raising</w:t>
      </w:r>
      <w:proofErr w:type="gramEnd"/>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proofErr w:type="gramStart"/>
      <w:r w:rsidRPr="00354441">
        <w:rPr>
          <w:rFonts w:ascii="Times New Roman" w:eastAsia="Times New Roman" w:hAnsi="Times New Roman" w:cs="Times New Roman"/>
          <w:sz w:val="24"/>
          <w:szCs w:val="24"/>
          <w:lang w:eastAsia="en-CA"/>
        </w:rPr>
        <w:t>An intense two day training seminar to help Christian workers get</w:t>
      </w:r>
      <w:proofErr w:type="gramEnd"/>
      <w:r w:rsidRPr="00354441">
        <w:rPr>
          <w:rFonts w:ascii="Times New Roman" w:eastAsia="Times New Roman" w:hAnsi="Times New Roman" w:cs="Times New Roman"/>
          <w:sz w:val="24"/>
          <w:szCs w:val="24"/>
          <w:lang w:eastAsia="en-CA"/>
        </w:rPr>
        <w:t xml:space="preserve"> to their ministry assignment quickly and fully funded. Learn to avoid pitfalls and put to rest your doubts, fears, and questions.</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People Raising Conferences</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A two-day conference that helps you learn how to significantly reduce the time it takes (as much as half) for you, your staff or organization to raise financial support.  Discover how to effectively move beyond the fear of raising funds.</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b/>
          <w:bCs/>
          <w:sz w:val="24"/>
          <w:szCs w:val="24"/>
          <w:lang w:eastAsia="en-CA"/>
        </w:rPr>
        <w:t>Books</w:t>
      </w:r>
    </w:p>
    <w:p w:rsidR="00354441" w:rsidRPr="00354441" w:rsidRDefault="00354441" w:rsidP="00354441">
      <w:pPr>
        <w:numPr>
          <w:ilvl w:val="0"/>
          <w:numId w:val="5"/>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Funding Your Ministry Whether You're Gifted or Not by Scott Morton, Dawson Media</w:t>
      </w:r>
    </w:p>
    <w:p w:rsidR="00354441" w:rsidRPr="00354441" w:rsidRDefault="00354441" w:rsidP="00354441">
      <w:pPr>
        <w:numPr>
          <w:ilvl w:val="0"/>
          <w:numId w:val="5"/>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People Raising by William P. Dillon, Moody Press</w:t>
      </w:r>
    </w:p>
    <w:p w:rsidR="00354441" w:rsidRPr="00354441" w:rsidRDefault="00354441" w:rsidP="00354441">
      <w:pPr>
        <w:numPr>
          <w:ilvl w:val="0"/>
          <w:numId w:val="5"/>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 xml:space="preserve">Getting Sent by Pete </w:t>
      </w:r>
      <w:proofErr w:type="spellStart"/>
      <w:r w:rsidRPr="00354441">
        <w:rPr>
          <w:rFonts w:ascii="Times New Roman" w:eastAsia="Times New Roman" w:hAnsi="Times New Roman" w:cs="Times New Roman"/>
          <w:sz w:val="24"/>
          <w:szCs w:val="24"/>
          <w:lang w:eastAsia="en-CA"/>
        </w:rPr>
        <w:t>Sommer</w:t>
      </w:r>
      <w:proofErr w:type="spellEnd"/>
      <w:r w:rsidRPr="00354441">
        <w:rPr>
          <w:rFonts w:ascii="Times New Roman" w:eastAsia="Times New Roman" w:hAnsi="Times New Roman" w:cs="Times New Roman"/>
          <w:sz w:val="24"/>
          <w:szCs w:val="24"/>
          <w:lang w:eastAsia="en-CA"/>
        </w:rPr>
        <w:t>, Intervarsity Press</w:t>
      </w:r>
    </w:p>
    <w:p w:rsidR="00354441" w:rsidRPr="00354441" w:rsidRDefault="00354441" w:rsidP="00354441">
      <w:pPr>
        <w:numPr>
          <w:ilvl w:val="0"/>
          <w:numId w:val="5"/>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Friend Raising by Betty Barnett, Youth With A Mission Publishing</w:t>
      </w:r>
    </w:p>
    <w:p w:rsidR="00354441" w:rsidRPr="00354441" w:rsidRDefault="00354441" w:rsidP="00354441">
      <w:p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b/>
          <w:bCs/>
          <w:sz w:val="24"/>
          <w:szCs w:val="24"/>
          <w:lang w:eastAsia="en-CA"/>
        </w:rPr>
        <w:t>Articles</w:t>
      </w:r>
    </w:p>
    <w:p w:rsidR="00354441" w:rsidRPr="00354441" w:rsidRDefault="00354441" w:rsidP="00354441">
      <w:pPr>
        <w:numPr>
          <w:ilvl w:val="0"/>
          <w:numId w:val="6"/>
        </w:numPr>
        <w:spacing w:before="100" w:beforeAutospacing="1" w:after="100" w:afterAutospacing="1"/>
        <w:rPr>
          <w:rFonts w:ascii="Times New Roman" w:eastAsia="Times New Roman" w:hAnsi="Times New Roman" w:cs="Times New Roman"/>
          <w:sz w:val="24"/>
          <w:szCs w:val="24"/>
          <w:lang w:eastAsia="en-CA"/>
        </w:rPr>
      </w:pPr>
      <w:r w:rsidRPr="00354441">
        <w:rPr>
          <w:rFonts w:ascii="Times New Roman" w:eastAsia="Times New Roman" w:hAnsi="Times New Roman" w:cs="Times New Roman"/>
          <w:sz w:val="24"/>
          <w:szCs w:val="24"/>
          <w:lang w:eastAsia="en-CA"/>
        </w:rPr>
        <w:t>The Five Keys to Raising Your Personal Support by Steve Shadrach</w:t>
      </w:r>
    </w:p>
    <w:p w:rsidR="00F42EAC" w:rsidRDefault="009905EF"/>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0C2"/>
    <w:multiLevelType w:val="multilevel"/>
    <w:tmpl w:val="A00C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E65BD"/>
    <w:multiLevelType w:val="multilevel"/>
    <w:tmpl w:val="BE00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53CE5"/>
    <w:multiLevelType w:val="multilevel"/>
    <w:tmpl w:val="D93E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11F89"/>
    <w:multiLevelType w:val="multilevel"/>
    <w:tmpl w:val="25A0D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022FC0"/>
    <w:multiLevelType w:val="multilevel"/>
    <w:tmpl w:val="29EC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A7A58"/>
    <w:multiLevelType w:val="multilevel"/>
    <w:tmpl w:val="9208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41"/>
    <w:rsid w:val="001B16D5"/>
    <w:rsid w:val="00354441"/>
    <w:rsid w:val="00396044"/>
    <w:rsid w:val="00752B76"/>
    <w:rsid w:val="00833504"/>
    <w:rsid w:val="00887BBC"/>
    <w:rsid w:val="00902512"/>
    <w:rsid w:val="009905EF"/>
    <w:rsid w:val="00E87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441"/>
    <w:rPr>
      <w:sz w:val="16"/>
      <w:szCs w:val="16"/>
    </w:rPr>
  </w:style>
  <w:style w:type="character" w:customStyle="1" w:styleId="BalloonTextChar">
    <w:name w:val="Balloon Text Char"/>
    <w:basedOn w:val="DefaultParagraphFont"/>
    <w:link w:val="BalloonText"/>
    <w:uiPriority w:val="99"/>
    <w:semiHidden/>
    <w:rsid w:val="003544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441"/>
    <w:rPr>
      <w:sz w:val="16"/>
      <w:szCs w:val="16"/>
    </w:rPr>
  </w:style>
  <w:style w:type="character" w:customStyle="1" w:styleId="BalloonTextChar">
    <w:name w:val="Balloon Text Char"/>
    <w:basedOn w:val="DefaultParagraphFont"/>
    <w:link w:val="BalloonText"/>
    <w:uiPriority w:val="99"/>
    <w:semiHidden/>
    <w:rsid w:val="003544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8044">
      <w:bodyDiv w:val="1"/>
      <w:marLeft w:val="0"/>
      <w:marRight w:val="0"/>
      <w:marTop w:val="0"/>
      <w:marBottom w:val="0"/>
      <w:divBdr>
        <w:top w:val="none" w:sz="0" w:space="0" w:color="auto"/>
        <w:left w:val="none" w:sz="0" w:space="0" w:color="auto"/>
        <w:bottom w:val="none" w:sz="0" w:space="0" w:color="auto"/>
        <w:right w:val="none" w:sz="0" w:space="0" w:color="auto"/>
      </w:divBdr>
      <w:divsChild>
        <w:div w:id="20572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2014-01-19T16:49:00Z</dcterms:created>
  <dcterms:modified xsi:type="dcterms:W3CDTF">2014-02-22T18:15:00Z</dcterms:modified>
</cp:coreProperties>
</file>